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44" w:rsidRPr="0053194A" w:rsidRDefault="00753844" w:rsidP="005319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94A">
        <w:rPr>
          <w:rFonts w:ascii="Times New Roman" w:hAnsi="Times New Roman" w:cs="Times New Roman"/>
          <w:b/>
          <w:sz w:val="24"/>
          <w:szCs w:val="24"/>
        </w:rPr>
        <w:t xml:space="preserve">МДОУ ДС № </w:t>
      </w:r>
      <w:r w:rsidR="0053194A" w:rsidRPr="0053194A">
        <w:rPr>
          <w:rFonts w:ascii="Times New Roman" w:hAnsi="Times New Roman" w:cs="Times New Roman"/>
          <w:b/>
          <w:sz w:val="24"/>
          <w:szCs w:val="24"/>
        </w:rPr>
        <w:t>1</w:t>
      </w: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Default="00753844" w:rsidP="0053194A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3194A" w:rsidRP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3194A" w:rsidRPr="0053194A" w:rsidRDefault="00753844" w:rsidP="0053194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94A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753844" w:rsidRPr="0053194A" w:rsidRDefault="00753844" w:rsidP="0053194A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94A">
        <w:rPr>
          <w:rFonts w:ascii="Times New Roman" w:hAnsi="Times New Roman" w:cs="Times New Roman"/>
          <w:b/>
          <w:sz w:val="40"/>
          <w:szCs w:val="40"/>
        </w:rPr>
        <w:t>по теме: «Учите детей отгадывать загадки».</w:t>
      </w: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4A" w:rsidRP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Pr="0053194A" w:rsidRDefault="00753844" w:rsidP="005319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94A">
        <w:rPr>
          <w:rFonts w:ascii="Times New Roman" w:hAnsi="Times New Roman" w:cs="Times New Roman"/>
          <w:b/>
          <w:sz w:val="28"/>
          <w:szCs w:val="28"/>
        </w:rPr>
        <w:t>Подготовила: Фрунзе О.Н.</w:t>
      </w:r>
    </w:p>
    <w:p w:rsidR="00753844" w:rsidRPr="0053194A" w:rsidRDefault="00753844" w:rsidP="0053194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194A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44" w:rsidRPr="0053194A" w:rsidRDefault="00753844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4A" w:rsidRPr="0053194A" w:rsidRDefault="00753844" w:rsidP="00531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4A">
        <w:rPr>
          <w:rFonts w:ascii="Times New Roman" w:hAnsi="Times New Roman" w:cs="Times New Roman"/>
          <w:b/>
          <w:sz w:val="28"/>
          <w:szCs w:val="28"/>
        </w:rPr>
        <w:t>апрель 2021 г.</w:t>
      </w:r>
    </w:p>
    <w:p w:rsidR="00753844" w:rsidRPr="0053194A" w:rsidRDefault="00753844" w:rsidP="00531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4A">
        <w:rPr>
          <w:rFonts w:ascii="Times New Roman" w:hAnsi="Times New Roman" w:cs="Times New Roman"/>
          <w:b/>
          <w:sz w:val="28"/>
          <w:szCs w:val="28"/>
        </w:rPr>
        <w:t>г. Белинский</w:t>
      </w:r>
    </w:p>
    <w:p w:rsidR="00E8602A" w:rsidRPr="0053194A" w:rsidRDefault="00E8602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88" w:rsidRPr="0053194A" w:rsidRDefault="00E00D88" w:rsidP="005319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lastRenderedPageBreak/>
        <w:t>Загадка — древнейший жанр народного искусства, который встречается у большинства национальностей. Когда-то с загадки начиналось знакомство ребенка с миром, она была пропуском в мир взрослых, обязательной частью обряда инициации. Необходимо было проявлять смекалку, сообразительность — только такие люди были ценны для племени.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В чем польза отгадывания загадок для современных детей? Загадка — это </w:t>
      </w:r>
      <w:hyperlink r:id="rId5" w:tgtFrame="_blank" w:history="1">
        <w:r w:rsidRPr="005319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логическая задача</w:t>
        </w:r>
      </w:hyperlink>
      <w:r w:rsidRPr="0053194A">
        <w:rPr>
          <w:rFonts w:ascii="Times New Roman" w:hAnsi="Times New Roman" w:cs="Times New Roman"/>
          <w:sz w:val="28"/>
          <w:szCs w:val="28"/>
        </w:rPr>
        <w:t>, облеченная в метафорическую форму. Она развивает мышление, воображение, речь, обогащает словарный запас, развивает познавательную мотивацию, интерес к слову. Размышляя над загадкой, ребенок выделяет признаки загаданного предмета или явления и сопоставляет их с известными, то есть отвечает на </w:t>
      </w:r>
      <w:proofErr w:type="gramStart"/>
      <w:r w:rsidRPr="0053194A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53194A">
        <w:rPr>
          <w:rFonts w:ascii="Times New Roman" w:hAnsi="Times New Roman" w:cs="Times New Roman"/>
          <w:sz w:val="28"/>
          <w:szCs w:val="28"/>
        </w:rPr>
        <w:t>: какой загаданный предмет? что делает? Возьмем загадку: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Маленький, беленький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По лесочку прыг-прыг,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По снежочку тык-тык.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В ней названы признаки «маленький», «беленький» и точно определено характерное движение — «прыг-прыг» и «тык-тык». Кто может так передвигаться? Про кого можно сказать «маленький», «беленький»? Перебираем известных ребенку животных, обитающих в лесу. Важно найти такого, кто бы подошел по всем названным признакам.</w:t>
      </w:r>
      <w:r w:rsidRPr="0053194A">
        <w:rPr>
          <w:rFonts w:ascii="Times New Roman" w:hAnsi="Times New Roman" w:cs="Times New Roman"/>
          <w:sz w:val="28"/>
          <w:szCs w:val="28"/>
        </w:rPr>
        <w:br/>
        <w:t>Польза отгадывания загадок — в процессе подбора возможных разгадок. Такое занятие тренирует ум, учит последовательности рассуждений, развивает </w:t>
      </w:r>
      <w:hyperlink r:id="rId6" w:tgtFrame="_blank" w:history="1">
        <w:r w:rsidRPr="005319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способности к анализу</w:t>
        </w:r>
      </w:hyperlink>
      <w:r w:rsidRPr="0053194A">
        <w:rPr>
          <w:rFonts w:ascii="Times New Roman" w:hAnsi="Times New Roman" w:cs="Times New Roman"/>
          <w:sz w:val="28"/>
          <w:szCs w:val="28"/>
        </w:rPr>
        <w:t>, формирует умение самостоятельно делать выводы.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Есть загадки, построенные на отрицательном сравнении: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С бородой, а не старик,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С рогами, а не бык,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Доят, а не корова,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Лыко дерёт,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Да лапти не плетёт.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(Коза)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Ответ такой загадки похож на названные предметы, но имеет и отличительные (не названные) признаки. Но еще интереснее загадки, которые строятся на метафоре — скрытом сравнении. Например, такая: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Маленький шарик под лавкой шарит.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(Мышь)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lastRenderedPageBreak/>
        <w:t>Нужно не просто соотнести признаки, а установить сходство, на котором строится сравнение. Разгадывание таких загадок знакомит ребенка с многозначностью слов и богатой </w:t>
      </w:r>
      <w:hyperlink r:id="rId7" w:tgtFrame="_blank" w:history="1">
        <w:r w:rsidRPr="005319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образностью русского языка</w:t>
        </w:r>
      </w:hyperlink>
      <w:r w:rsidRPr="0053194A">
        <w:rPr>
          <w:rFonts w:ascii="Times New Roman" w:hAnsi="Times New Roman" w:cs="Times New Roman"/>
          <w:sz w:val="28"/>
          <w:szCs w:val="28"/>
        </w:rPr>
        <w:t>, расширяет представление о возможностях употребления слова в переносном значении. Вот еще одна интересная загадка: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Мы, когда идем, стоим,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А стоять умеем лежа.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Даже если убежим,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Мы не двигаемся тоже.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(Часы)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Разгадывая ее, ребенок осознает, кроме основного значения слова «идти» («передвигаться»), переносное — «действие механизма». Конечно, эти значения слова ребенок мог знать и раньше, но в загадке они воспринимаются в сопоставлении, вызывают удивление, интерес к слову.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Вот несколько советов, которые помогут сделать отгадывание загадок интересным семейным занятием.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Чтобы отгадывание загадок сопровождалось рассуждением и доказательством, ставьте перед ребенком конкретную задачу: не просто отгадать, а доказать, что ответ верный.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 предложите в качестве зрительной опоры рисунки отгадок. Сравните загаданные признаки и иллюстрацию. Дети постарше уже могут воспринимать загадку на слух. Повторите загадку несколько раз, чтобы лучше запомнить. Задавая вопросы, помогите ребенку выделить загаданные признаки, установить связи между ними, понять, как построена загадка — на прямом описании, на отрицании, на скрытом сравнении.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Если ребенок затрудняется с ответом, помогите ему наводящими вопросами построить ход рассуждения и сделать вывод. Подсказки лишают ребенка возможности размышлять над отгадкой самому, постепенно ребенок привыкнет к готовым ответам и потеряет интерес к загадкам.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Загадывайте загадки про вещи, которые ребенку знакомы.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Развивайте любознательность ребенка с помощью загадки.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Например, </w:t>
      </w:r>
      <w:hyperlink r:id="rId8" w:tgtFrame="_blank" w:history="1">
        <w:r w:rsidRPr="005319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перед прогулкой в парке</w:t>
        </w:r>
      </w:hyperlink>
      <w:r w:rsidRPr="0053194A">
        <w:rPr>
          <w:rFonts w:ascii="Times New Roman" w:hAnsi="Times New Roman" w:cs="Times New Roman"/>
          <w:sz w:val="28"/>
          <w:szCs w:val="28"/>
        </w:rPr>
        <w:t> загадайте такую загадку: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4A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53194A">
        <w:rPr>
          <w:rFonts w:ascii="Times New Roman" w:hAnsi="Times New Roman" w:cs="Times New Roman"/>
          <w:sz w:val="28"/>
          <w:szCs w:val="28"/>
        </w:rPr>
        <w:t>, а не луг, бела, а не снег,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4A">
        <w:rPr>
          <w:rFonts w:ascii="Times New Roman" w:hAnsi="Times New Roman" w:cs="Times New Roman"/>
          <w:sz w:val="28"/>
          <w:szCs w:val="28"/>
        </w:rPr>
        <w:t>Кудрява</w:t>
      </w:r>
      <w:proofErr w:type="gramEnd"/>
      <w:r w:rsidRPr="0053194A">
        <w:rPr>
          <w:rFonts w:ascii="Times New Roman" w:hAnsi="Times New Roman" w:cs="Times New Roman"/>
          <w:sz w:val="28"/>
          <w:szCs w:val="28"/>
        </w:rPr>
        <w:t>, а без волос.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lastRenderedPageBreak/>
        <w:t>А во время прогулки направляйте внимание ребенка, рассуждайте вместе. Так же можно знакомиться с бытовыми предметами, явлениями природы.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Несмотря на то, что сегодня для детей предлагается масса развивающих программ, игр, загадка не утрачивает значения для развития и воспитания ребенка. Загадка способна пробудить любознательность, внимание к миру, любовь к языку.</w:t>
      </w:r>
    </w:p>
    <w:p w:rsidR="00E00D88" w:rsidRPr="0053194A" w:rsidRDefault="00E00D88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4A">
        <w:rPr>
          <w:rFonts w:ascii="Times New Roman" w:hAnsi="Times New Roman" w:cs="Times New Roman"/>
          <w:sz w:val="28"/>
          <w:szCs w:val="28"/>
        </w:rPr>
        <w:t>Обязательно познакомьте ребенка с загадкой!</w:t>
      </w:r>
    </w:p>
    <w:p w:rsidR="00F86817" w:rsidRPr="0053194A" w:rsidRDefault="0053194A" w:rsidP="005319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817" w:rsidRPr="0053194A" w:rsidSect="0029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334C"/>
    <w:multiLevelType w:val="multilevel"/>
    <w:tmpl w:val="3FD4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26"/>
    <w:rsid w:val="00163526"/>
    <w:rsid w:val="00292C9B"/>
    <w:rsid w:val="004A06CC"/>
    <w:rsid w:val="0053194A"/>
    <w:rsid w:val="00753844"/>
    <w:rsid w:val="00B927F7"/>
    <w:rsid w:val="00E00D88"/>
    <w:rsid w:val="00E8602A"/>
    <w:rsid w:val="00F45A39"/>
    <w:rsid w:val="00FB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3844"/>
  </w:style>
  <w:style w:type="character" w:styleId="a3">
    <w:name w:val="Hyperlink"/>
    <w:basedOn w:val="a0"/>
    <w:uiPriority w:val="99"/>
    <w:unhideWhenUsed/>
    <w:rsid w:val="005319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4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6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l-o.ru/parents/10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nal-o.ru/children/9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nal-o.ru/parents/9808" TargetMode="External"/><Relationship Id="rId5" Type="http://schemas.openxmlformats.org/officeDocument/2006/relationships/hyperlink" Target="http://www.kanal-o.ru/children/95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2021-04-18T07:31:00Z</dcterms:created>
  <dcterms:modified xsi:type="dcterms:W3CDTF">2021-04-18T07:51:00Z</dcterms:modified>
</cp:coreProperties>
</file>